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E8F4F" w14:textId="45963F71" w:rsidR="006C7037" w:rsidRPr="00F16327" w:rsidRDefault="006C7037" w:rsidP="006300CE">
      <w:pPr>
        <w:suppressAutoHyphens/>
        <w:autoSpaceDE w:val="0"/>
        <w:spacing w:after="0" w:line="240" w:lineRule="auto"/>
        <w:jc w:val="right"/>
        <w:outlineLvl w:val="0"/>
        <w:rPr>
          <w:rFonts w:ascii="Arial" w:eastAsia="Times New Roman" w:hAnsi="Arial" w:cs="Arial"/>
          <w:bCs/>
          <w:i/>
          <w:lang w:eastAsia="ar-SA"/>
        </w:rPr>
      </w:pPr>
      <w:bookmarkStart w:id="0" w:name="RefSCH14_1"/>
      <w:r w:rsidRPr="00F16327">
        <w:rPr>
          <w:rFonts w:ascii="Arial" w:eastAsia="Times New Roman" w:hAnsi="Arial" w:cs="Arial"/>
          <w:bCs/>
          <w:i/>
          <w:lang w:eastAsia="ar-SA"/>
        </w:rPr>
        <w:t xml:space="preserve">Приложение № 8 к договору </w:t>
      </w:r>
      <w:r w:rsidRPr="00F16327">
        <w:rPr>
          <w:rFonts w:ascii="Arial" w:eastAsia="Times New Roman" w:hAnsi="Arial" w:cs="Arial"/>
          <w:bCs/>
          <w:i/>
        </w:rPr>
        <w:t xml:space="preserve">подряда </w:t>
      </w:r>
      <w:r w:rsidRPr="00F16327">
        <w:rPr>
          <w:rFonts w:ascii="Arial" w:eastAsia="Times New Roman" w:hAnsi="Arial" w:cs="Arial"/>
          <w:bCs/>
          <w:i/>
          <w:lang w:eastAsia="ar-SA"/>
        </w:rPr>
        <w:t>№</w:t>
      </w:r>
      <w:r w:rsidR="002576A3">
        <w:rPr>
          <w:rFonts w:ascii="Arial" w:eastAsia="Times New Roman" w:hAnsi="Arial" w:cs="Arial"/>
          <w:bCs/>
          <w:i/>
          <w:lang w:eastAsia="ar-SA"/>
        </w:rPr>
        <w:t xml:space="preserve"> __________</w:t>
      </w:r>
      <w:r w:rsidRPr="00F16327">
        <w:rPr>
          <w:rFonts w:ascii="Arial" w:eastAsia="Times New Roman" w:hAnsi="Arial" w:cs="Arial"/>
          <w:bCs/>
          <w:i/>
          <w:lang w:eastAsia="ar-SA"/>
        </w:rPr>
        <w:t xml:space="preserve"> от «__»________202</w:t>
      </w:r>
      <w:r w:rsidR="00F16327">
        <w:rPr>
          <w:rFonts w:ascii="Arial" w:eastAsia="Times New Roman" w:hAnsi="Arial" w:cs="Arial"/>
          <w:bCs/>
          <w:i/>
          <w:lang w:eastAsia="ar-SA"/>
        </w:rPr>
        <w:t>6</w:t>
      </w:r>
      <w:r w:rsidRPr="00F16327">
        <w:rPr>
          <w:rFonts w:ascii="Arial" w:eastAsia="Times New Roman" w:hAnsi="Arial" w:cs="Arial"/>
          <w:bCs/>
          <w:i/>
          <w:lang w:eastAsia="ar-SA"/>
        </w:rPr>
        <w:t xml:space="preserve"> г.</w:t>
      </w:r>
    </w:p>
    <w:p w14:paraId="3A7CC5C8" w14:textId="5510235C" w:rsidR="006C7037" w:rsidRPr="00F16327" w:rsidRDefault="006C7037" w:rsidP="006300CE">
      <w:pPr>
        <w:suppressAutoHyphens/>
        <w:autoSpaceDE w:val="0"/>
        <w:spacing w:after="0" w:line="240" w:lineRule="auto"/>
        <w:jc w:val="right"/>
        <w:outlineLvl w:val="0"/>
        <w:rPr>
          <w:rFonts w:ascii="Arial" w:eastAsia="Times New Roman" w:hAnsi="Arial" w:cs="Arial"/>
          <w:bCs/>
          <w:i/>
          <w:lang w:eastAsia="ar-SA"/>
        </w:rPr>
      </w:pPr>
      <w:r w:rsidRPr="00F16327">
        <w:rPr>
          <w:rFonts w:ascii="Arial" w:eastAsia="Times New Roman" w:hAnsi="Arial" w:cs="Arial"/>
          <w:bCs/>
          <w:i/>
          <w:lang w:eastAsia="ar-SA"/>
        </w:rPr>
        <w:t xml:space="preserve">Административное здание по адресу: </w:t>
      </w:r>
      <w:r w:rsidR="002576A3" w:rsidRPr="002576A3">
        <w:rPr>
          <w:rFonts w:ascii="Arial" w:eastAsia="Times New Roman" w:hAnsi="Arial" w:cs="Arial"/>
          <w:bCs/>
          <w:i/>
          <w:lang w:eastAsia="ar-SA"/>
        </w:rPr>
        <w:t>г. Иркутск, ул. Карла Либкнехта, 28 (инв. № ТГ0004930).</w:t>
      </w:r>
    </w:p>
    <w:p w14:paraId="19598A06" w14:textId="1C2068A6" w:rsidR="006C7037" w:rsidRPr="00CA26DF" w:rsidRDefault="00BF7B19" w:rsidP="006C7037">
      <w:pPr>
        <w:suppressAutoHyphens/>
        <w:autoSpaceDE w:val="0"/>
        <w:spacing w:line="240" w:lineRule="auto"/>
        <w:jc w:val="right"/>
        <w:outlineLvl w:val="0"/>
        <w:rPr>
          <w:rFonts w:ascii="Arial" w:eastAsia="Times New Roman" w:hAnsi="Arial" w:cs="Arial"/>
          <w:b/>
          <w:sz w:val="22"/>
          <w:szCs w:val="22"/>
          <w:lang w:eastAsia="ar-SA"/>
        </w:rPr>
      </w:pPr>
      <w:r w:rsidRPr="00BF7B19">
        <w:rPr>
          <w:rFonts w:ascii="Arial" w:eastAsia="Times New Roman" w:hAnsi="Arial" w:cs="Arial"/>
          <w:bCs/>
          <w:i/>
          <w:lang w:eastAsia="ar-SA"/>
        </w:rPr>
        <w:t>Текущий ремонт покрытия пола (ковровая плитка).</w:t>
      </w:r>
    </w:p>
    <w:p w14:paraId="264B381A" w14:textId="4FA0095B" w:rsidR="00FB0932" w:rsidRPr="00CA26DF" w:rsidRDefault="00FB0932" w:rsidP="002C65E9">
      <w:pPr>
        <w:suppressAutoHyphens/>
        <w:autoSpaceDE w:val="0"/>
        <w:spacing w:line="240" w:lineRule="auto"/>
        <w:jc w:val="center"/>
        <w:outlineLvl w:val="0"/>
        <w:rPr>
          <w:rFonts w:ascii="Arial" w:eastAsia="Times New Roman" w:hAnsi="Arial" w:cs="Arial"/>
          <w:b/>
          <w:sz w:val="22"/>
          <w:szCs w:val="22"/>
          <w:lang w:eastAsia="ar-SA"/>
        </w:rPr>
      </w:pPr>
      <w:r w:rsidRPr="00CA26DF">
        <w:rPr>
          <w:rFonts w:ascii="Arial" w:eastAsia="Times New Roman" w:hAnsi="Arial" w:cs="Arial"/>
          <w:b/>
          <w:sz w:val="22"/>
          <w:szCs w:val="22"/>
          <w:lang w:eastAsia="ar-SA"/>
        </w:rPr>
        <w:t>Соглашение о соблюдении Подрядчиком требований в области антитеррористической безопасности</w:t>
      </w:r>
      <w:bookmarkEnd w:id="0"/>
    </w:p>
    <w:p w14:paraId="2EB408AD" w14:textId="449695DC" w:rsidR="00FB0932" w:rsidRPr="00CA26DF" w:rsidRDefault="00FB0932" w:rsidP="00FB0932">
      <w:pPr>
        <w:suppressAutoHyphens/>
        <w:spacing w:after="0" w:line="240" w:lineRule="auto"/>
        <w:jc w:val="right"/>
        <w:rPr>
          <w:rFonts w:ascii="Arial" w:eastAsia="Times New Roman" w:hAnsi="Arial" w:cs="Arial"/>
          <w:spacing w:val="-3"/>
          <w:sz w:val="22"/>
          <w:szCs w:val="22"/>
        </w:rPr>
      </w:pPr>
      <w:r w:rsidRPr="00CA26DF">
        <w:rPr>
          <w:rFonts w:ascii="Arial" w:eastAsia="Times New Roman" w:hAnsi="Arial" w:cs="Arial"/>
          <w:b/>
          <w:sz w:val="22"/>
          <w:szCs w:val="22"/>
        </w:rPr>
        <w:t xml:space="preserve"> </w:t>
      </w:r>
      <w:proofErr w:type="gramStart"/>
      <w:r w:rsidRPr="00CA26DF">
        <w:rPr>
          <w:rFonts w:ascii="Arial" w:eastAsia="Times New Roman" w:hAnsi="Arial" w:cs="Arial"/>
          <w:sz w:val="22"/>
          <w:szCs w:val="22"/>
        </w:rPr>
        <w:t>« _</w:t>
      </w:r>
      <w:proofErr w:type="gramEnd"/>
      <w:r w:rsidRPr="00CA26DF">
        <w:rPr>
          <w:rFonts w:ascii="Arial" w:eastAsia="Times New Roman" w:hAnsi="Arial" w:cs="Arial"/>
          <w:sz w:val="22"/>
          <w:szCs w:val="22"/>
        </w:rPr>
        <w:t>__»___</w:t>
      </w:r>
      <w:r w:rsidR="00B27B2E" w:rsidRPr="00CA26DF">
        <w:rPr>
          <w:rFonts w:ascii="Arial" w:eastAsia="Times New Roman" w:hAnsi="Arial" w:cs="Arial"/>
          <w:sz w:val="22"/>
          <w:szCs w:val="22"/>
        </w:rPr>
        <w:t>_____</w:t>
      </w:r>
      <w:r w:rsidRPr="00CA26DF">
        <w:rPr>
          <w:rFonts w:ascii="Arial" w:eastAsia="Times New Roman" w:hAnsi="Arial" w:cs="Arial"/>
          <w:sz w:val="22"/>
          <w:szCs w:val="22"/>
        </w:rPr>
        <w:t>_____202</w:t>
      </w:r>
      <w:r w:rsidR="00F16327">
        <w:rPr>
          <w:rFonts w:ascii="Arial" w:eastAsia="Times New Roman" w:hAnsi="Arial" w:cs="Arial"/>
          <w:sz w:val="22"/>
          <w:szCs w:val="22"/>
        </w:rPr>
        <w:t>6</w:t>
      </w:r>
      <w:r w:rsidR="006C7037" w:rsidRPr="00CA26DF">
        <w:rPr>
          <w:rFonts w:ascii="Arial" w:eastAsia="Times New Roman" w:hAnsi="Arial" w:cs="Arial"/>
          <w:sz w:val="22"/>
          <w:szCs w:val="22"/>
        </w:rPr>
        <w:t xml:space="preserve"> </w:t>
      </w:r>
      <w:r w:rsidRPr="00CA26DF">
        <w:rPr>
          <w:rFonts w:ascii="Arial" w:eastAsia="Times New Roman" w:hAnsi="Arial" w:cs="Arial"/>
          <w:sz w:val="22"/>
          <w:szCs w:val="22"/>
        </w:rPr>
        <w:t>г.</w:t>
      </w:r>
    </w:p>
    <w:p w14:paraId="06E64625" w14:textId="77777777" w:rsidR="00B27B2E" w:rsidRPr="00F16327" w:rsidRDefault="00B27B2E" w:rsidP="00B27B2E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4A6086C0" w14:textId="37CAEF8C" w:rsidR="00B27B2E" w:rsidRPr="00F16327" w:rsidRDefault="00F16327" w:rsidP="00F16327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2"/>
          <w:szCs w:val="22"/>
        </w:rPr>
      </w:pPr>
      <w:r w:rsidRPr="00F16327">
        <w:rPr>
          <w:rFonts w:ascii="Arial" w:eastAsia="Times New Roman" w:hAnsi="Arial" w:cs="Arial"/>
          <w:b/>
          <w:bCs/>
          <w:sz w:val="22"/>
          <w:szCs w:val="22"/>
        </w:rPr>
        <w:t>Общество с ограниченной ответственностью «ЭН+ ГИДРО» (ООО «ЭН+ ГИДРО»)</w:t>
      </w:r>
      <w:r w:rsidRPr="00F16327">
        <w:rPr>
          <w:rFonts w:ascii="Arial" w:eastAsia="Times New Roman" w:hAnsi="Arial" w:cs="Arial"/>
          <w:sz w:val="22"/>
          <w:szCs w:val="22"/>
        </w:rPr>
        <w:t xml:space="preserve">, именуемое в дальнейшем </w:t>
      </w:r>
      <w:r w:rsidRPr="00F16327">
        <w:rPr>
          <w:rFonts w:ascii="Arial" w:eastAsia="Times New Roman" w:hAnsi="Arial" w:cs="Arial"/>
          <w:b/>
          <w:bCs/>
          <w:sz w:val="22"/>
          <w:szCs w:val="22"/>
        </w:rPr>
        <w:t>«Заказчик»</w:t>
      </w:r>
      <w:r w:rsidRPr="00F16327">
        <w:rPr>
          <w:rFonts w:ascii="Arial" w:eastAsia="Times New Roman" w:hAnsi="Arial" w:cs="Arial"/>
          <w:sz w:val="22"/>
          <w:szCs w:val="22"/>
        </w:rPr>
        <w:t xml:space="preserve">, в лице директора </w:t>
      </w:r>
      <w:r w:rsidRPr="00F16327">
        <w:rPr>
          <w:rFonts w:ascii="Arial" w:eastAsia="Times New Roman" w:hAnsi="Arial" w:cs="Arial"/>
          <w:b/>
          <w:bCs/>
          <w:sz w:val="22"/>
          <w:szCs w:val="22"/>
        </w:rPr>
        <w:t>Кузнецова Сергея Владимировича</w:t>
      </w:r>
      <w:r w:rsidRPr="00F16327">
        <w:rPr>
          <w:rFonts w:ascii="Arial" w:eastAsia="Times New Roman" w:hAnsi="Arial" w:cs="Arial"/>
          <w:sz w:val="22"/>
          <w:szCs w:val="22"/>
        </w:rPr>
        <w:t xml:space="preserve">, действующего на основании Устава, с одной стороны, и </w:t>
      </w:r>
      <w:r w:rsidR="00BF7B19" w:rsidRPr="00BF7B19">
        <w:rPr>
          <w:rFonts w:ascii="Arial" w:eastAsia="Times New Roman" w:hAnsi="Arial" w:cs="Arial"/>
          <w:sz w:val="22"/>
          <w:szCs w:val="22"/>
        </w:rPr>
        <w:t>____________________________________________</w:t>
      </w:r>
      <w:r w:rsidRPr="00BF7B19">
        <w:rPr>
          <w:rFonts w:ascii="Arial" w:eastAsia="Times New Roman" w:hAnsi="Arial" w:cs="Arial"/>
          <w:sz w:val="22"/>
          <w:szCs w:val="22"/>
        </w:rPr>
        <w:t>,</w:t>
      </w:r>
      <w:r w:rsidRPr="00F16327">
        <w:rPr>
          <w:rFonts w:ascii="Arial" w:eastAsia="Times New Roman" w:hAnsi="Arial" w:cs="Arial"/>
          <w:sz w:val="22"/>
          <w:szCs w:val="22"/>
        </w:rPr>
        <w:t xml:space="preserve"> именуемым в дальнейшем </w:t>
      </w:r>
      <w:r w:rsidRPr="00F16327">
        <w:rPr>
          <w:rFonts w:ascii="Arial" w:eastAsia="Times New Roman" w:hAnsi="Arial" w:cs="Arial"/>
          <w:b/>
          <w:sz w:val="22"/>
          <w:szCs w:val="22"/>
        </w:rPr>
        <w:t>«Подрядчик»</w:t>
      </w:r>
      <w:r w:rsidRPr="00F16327">
        <w:rPr>
          <w:rFonts w:ascii="Arial" w:eastAsia="Times New Roman" w:hAnsi="Arial" w:cs="Arial"/>
          <w:sz w:val="22"/>
          <w:szCs w:val="22"/>
        </w:rPr>
        <w:t xml:space="preserve">, действующий на основании </w:t>
      </w:r>
      <w:r w:rsidR="00BF7B19">
        <w:rPr>
          <w:rFonts w:ascii="Arial" w:eastAsia="Times New Roman" w:hAnsi="Arial" w:cs="Arial"/>
          <w:bCs/>
          <w:sz w:val="22"/>
          <w:szCs w:val="22"/>
        </w:rPr>
        <w:t>____________________</w:t>
      </w:r>
      <w:r w:rsidRPr="00F16327">
        <w:rPr>
          <w:rFonts w:ascii="Arial" w:eastAsia="Times New Roman" w:hAnsi="Arial" w:cs="Arial"/>
          <w:sz w:val="22"/>
          <w:szCs w:val="22"/>
        </w:rPr>
        <w:t>, с другой стороны</w:t>
      </w:r>
      <w:r w:rsidR="00B27B2E" w:rsidRPr="00F16327">
        <w:rPr>
          <w:rFonts w:ascii="Arial" w:hAnsi="Arial" w:cs="Arial"/>
          <w:sz w:val="22"/>
          <w:szCs w:val="22"/>
        </w:rPr>
        <w:t xml:space="preserve">, заключили настоящее соглашение к договору № </w:t>
      </w:r>
      <w:r w:rsidR="00CE5938" w:rsidRPr="00F16327">
        <w:rPr>
          <w:rFonts w:ascii="Arial" w:hAnsi="Arial" w:cs="Arial"/>
          <w:sz w:val="22"/>
          <w:szCs w:val="22"/>
        </w:rPr>
        <w:t>___</w:t>
      </w:r>
      <w:r w:rsidR="000B6526" w:rsidRPr="00F16327">
        <w:rPr>
          <w:rFonts w:ascii="Arial" w:hAnsi="Arial" w:cs="Arial"/>
          <w:sz w:val="22"/>
          <w:szCs w:val="22"/>
        </w:rPr>
        <w:t xml:space="preserve"> от «____»_______________202</w:t>
      </w:r>
      <w:r w:rsidRPr="00F16327">
        <w:rPr>
          <w:rFonts w:ascii="Arial" w:hAnsi="Arial" w:cs="Arial"/>
          <w:sz w:val="22"/>
          <w:szCs w:val="22"/>
        </w:rPr>
        <w:t>6</w:t>
      </w:r>
      <w:r w:rsidR="00B27B2E" w:rsidRPr="00F16327">
        <w:rPr>
          <w:rFonts w:ascii="Arial" w:hAnsi="Arial" w:cs="Arial"/>
          <w:sz w:val="22"/>
          <w:szCs w:val="22"/>
        </w:rPr>
        <w:t xml:space="preserve"> г. о нижеследующем:</w:t>
      </w:r>
    </w:p>
    <w:p w14:paraId="7E9578F9" w14:textId="77777777" w:rsidR="001566F9" w:rsidRPr="00CA26D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CA26DF">
        <w:rPr>
          <w:rFonts w:ascii="Arial" w:eastAsia="Times New Roman" w:hAnsi="Arial" w:cs="Arial"/>
          <w:b/>
          <w:sz w:val="22"/>
          <w:szCs w:val="22"/>
        </w:rPr>
        <w:t>Основные положения</w:t>
      </w:r>
    </w:p>
    <w:p w14:paraId="7E9578FA" w14:textId="5DFA727E" w:rsidR="001566F9" w:rsidRPr="00CA26DF" w:rsidRDefault="001566F9" w:rsidP="002C65E9">
      <w:pPr>
        <w:widowControl w:val="0"/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1.1. 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внутриобьектового режимов своими работниками, а также привлеченными Подрядчиком Субподрядными организациями.</w:t>
      </w:r>
    </w:p>
    <w:p w14:paraId="7E9578FB" w14:textId="77777777" w:rsidR="001566F9" w:rsidRPr="00CA26DF" w:rsidRDefault="001566F9" w:rsidP="00364297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7E9578FC" w14:textId="363F47C0" w:rsidR="001566F9" w:rsidRPr="00CA26DF" w:rsidRDefault="001566F9" w:rsidP="00364297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1.2. При проведении Работ на объекте Заказчика, Подрядчик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CA26DF">
        <w:rPr>
          <w:rFonts w:ascii="Arial" w:eastAsia="Times New Roman" w:hAnsi="Arial" w:cs="Arial"/>
          <w:b/>
          <w:sz w:val="22"/>
          <w:szCs w:val="22"/>
        </w:rPr>
        <w:t>АТБ</w:t>
      </w:r>
      <w:r w:rsidRPr="00CA26DF">
        <w:rPr>
          <w:rFonts w:ascii="Arial" w:eastAsia="Times New Roman" w:hAnsi="Arial" w:cs="Arial"/>
          <w:sz w:val="22"/>
          <w:szCs w:val="22"/>
        </w:rPr>
        <w:t>»), а также требования локальных нормативных актов Заказчика (далее – «ЛНА»), размещенных на веб-сайте</w:t>
      </w:r>
      <w:r w:rsidR="00594ABE" w:rsidRPr="00CA26DF">
        <w:rPr>
          <w:rFonts w:ascii="Arial" w:eastAsia="Times New Roman" w:hAnsi="Arial" w:cs="Arial"/>
          <w:sz w:val="22"/>
          <w:szCs w:val="22"/>
        </w:rPr>
        <w:t xml:space="preserve"> </w:t>
      </w:r>
      <w:hyperlink r:id="rId12" w:history="1">
        <w:r w:rsidR="00594ABE" w:rsidRPr="00CA26DF">
          <w:rPr>
            <w:rFonts w:ascii="Arial" w:eastAsia="Times New Roman" w:hAnsi="Arial" w:cs="Arial"/>
            <w:color w:val="0563C1"/>
            <w:sz w:val="22"/>
            <w:szCs w:val="22"/>
            <w:u w:val="single"/>
          </w:rPr>
          <w:t>https://www.eurosib-td.ru/ru/zakupki-rabot-i-uslug/dokumenty.php</w:t>
        </w:r>
      </w:hyperlink>
      <w:r w:rsidR="00594ABE" w:rsidRPr="00CA26DF">
        <w:rPr>
          <w:rFonts w:ascii="Arial" w:eastAsia="Times New Roman" w:hAnsi="Arial" w:cs="Arial"/>
          <w:bCs/>
          <w:i/>
          <w:iCs/>
          <w:sz w:val="22"/>
          <w:szCs w:val="22"/>
        </w:rPr>
        <w:t>.</w:t>
      </w:r>
    </w:p>
    <w:p w14:paraId="7E9578FD" w14:textId="77777777" w:rsidR="001566F9" w:rsidRPr="00CA26DF" w:rsidRDefault="001566F9" w:rsidP="00364297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Подрядчиком и его Субподрядчиками.</w:t>
      </w:r>
    </w:p>
    <w:p w14:paraId="7E9578FE" w14:textId="207DD2F1" w:rsidR="001566F9" w:rsidRPr="00CA26DF" w:rsidRDefault="001566F9" w:rsidP="00364297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1.3. В случае нарушения Подрядчиком 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пунктом</w:t>
      </w:r>
      <w:r w:rsidR="0019337E" w:rsidRPr="00CA26DF">
        <w:rPr>
          <w:rFonts w:ascii="Arial" w:eastAsia="Times New Roman" w:hAnsi="Arial" w:cs="Arial"/>
          <w:sz w:val="22"/>
          <w:szCs w:val="22"/>
        </w:rPr>
        <w:t xml:space="preserve"> </w:t>
      </w:r>
      <w:r w:rsidR="004A5A3F" w:rsidRPr="00CA26DF">
        <w:rPr>
          <w:rFonts w:ascii="Arial" w:eastAsia="Times New Roman" w:hAnsi="Arial" w:cs="Arial"/>
          <w:sz w:val="22"/>
          <w:szCs w:val="22"/>
        </w:rPr>
        <w:t>10.1</w:t>
      </w:r>
      <w:r w:rsidR="0019337E" w:rsidRPr="00CA26DF">
        <w:rPr>
          <w:rFonts w:ascii="Arial" w:eastAsia="Times New Roman" w:hAnsi="Arial" w:cs="Arial"/>
          <w:sz w:val="22"/>
          <w:szCs w:val="22"/>
        </w:rPr>
        <w:t>.</w:t>
      </w:r>
      <w:r w:rsidRPr="00CA26DF">
        <w:rPr>
          <w:rFonts w:ascii="Arial" w:eastAsia="Times New Roman" w:hAnsi="Arial" w:cs="Arial"/>
          <w:sz w:val="22"/>
          <w:szCs w:val="22"/>
        </w:rPr>
        <w:t xml:space="preserve"> Договора.</w:t>
      </w:r>
    </w:p>
    <w:p w14:paraId="7E9578FF" w14:textId="77777777" w:rsidR="001566F9" w:rsidRPr="00CA26DF" w:rsidRDefault="001566F9" w:rsidP="00364297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7E957900" w14:textId="77777777" w:rsidR="001566F9" w:rsidRPr="00CA26DF" w:rsidRDefault="001566F9" w:rsidP="001566F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Times New Roman" w:hAnsi="Arial" w:cs="Arial"/>
          <w:sz w:val="22"/>
          <w:szCs w:val="22"/>
        </w:rPr>
      </w:pPr>
    </w:p>
    <w:p w14:paraId="7E957901" w14:textId="77777777" w:rsidR="001566F9" w:rsidRPr="00CA26D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CA26DF">
        <w:rPr>
          <w:rFonts w:ascii="Arial" w:eastAsia="Times New Roman" w:hAnsi="Arial" w:cs="Arial"/>
          <w:b/>
          <w:sz w:val="22"/>
          <w:szCs w:val="22"/>
        </w:rPr>
        <w:t>Основные требования в области антитеррористической безопасности</w:t>
      </w:r>
    </w:p>
    <w:p w14:paraId="7E957902" w14:textId="77777777" w:rsidR="00207227" w:rsidRPr="00CA26DF" w:rsidRDefault="00207227" w:rsidP="00364297">
      <w:pPr>
        <w:pStyle w:val="a7"/>
        <w:numPr>
          <w:ilvl w:val="1"/>
          <w:numId w:val="8"/>
        </w:numPr>
        <w:tabs>
          <w:tab w:val="left" w:pos="1080"/>
        </w:tabs>
        <w:spacing w:before="120" w:after="0"/>
        <w:ind w:left="0" w:firstLine="567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 xml:space="preserve">Подрядчик должен иметь все предусмотренные законодательством разрешительные документы на осуществляемые им виды деятельности. </w:t>
      </w:r>
    </w:p>
    <w:p w14:paraId="7E957903" w14:textId="77777777" w:rsidR="00207227" w:rsidRPr="00CA26DF" w:rsidRDefault="00207227" w:rsidP="00364297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CA26DF">
        <w:rPr>
          <w:rFonts w:ascii="Arial" w:hAnsi="Arial" w:cs="Arial"/>
          <w:sz w:val="22"/>
          <w:szCs w:val="22"/>
        </w:rPr>
        <w:t>Подрядчик в полном объеме несет ответственность за безопасное выполнение работ Субподрядной организацией.</w:t>
      </w:r>
    </w:p>
    <w:p w14:paraId="7E957904" w14:textId="77777777" w:rsidR="00207227" w:rsidRPr="00CA26DF" w:rsidRDefault="00207227" w:rsidP="00364297">
      <w:pPr>
        <w:pStyle w:val="a7"/>
        <w:numPr>
          <w:ilvl w:val="1"/>
          <w:numId w:val="8"/>
        </w:numPr>
        <w:tabs>
          <w:tab w:val="left" w:pos="1080"/>
        </w:tabs>
        <w:spacing w:before="120" w:after="0"/>
        <w:ind w:left="0" w:firstLine="567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>Подрядчик обязан:</w:t>
      </w:r>
    </w:p>
    <w:p w14:paraId="7E957905" w14:textId="7E24E676" w:rsidR="00207227" w:rsidRPr="00CA26DF" w:rsidRDefault="00207227" w:rsidP="00364297">
      <w:pPr>
        <w:pStyle w:val="a7"/>
        <w:numPr>
          <w:ilvl w:val="2"/>
          <w:numId w:val="8"/>
        </w:numPr>
        <w:tabs>
          <w:tab w:val="left" w:pos="1080"/>
        </w:tabs>
        <w:spacing w:before="120" w:after="0"/>
        <w:ind w:left="0" w:firstLine="567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 xml:space="preserve">В течение </w:t>
      </w:r>
      <w:r w:rsidR="00FB0932" w:rsidRPr="00CA26DF">
        <w:rPr>
          <w:rFonts w:ascii="Arial" w:hAnsi="Arial" w:cs="Arial"/>
          <w:b w:val="0"/>
          <w:i w:val="0"/>
          <w:iCs/>
          <w:color w:val="auto"/>
        </w:rPr>
        <w:t>3</w:t>
      </w:r>
      <w:r w:rsidRPr="00CA26DF">
        <w:rPr>
          <w:rFonts w:ascii="Arial" w:hAnsi="Arial" w:cs="Arial"/>
          <w:b w:val="0"/>
          <w:i w:val="0"/>
          <w:iCs/>
          <w:color w:val="auto"/>
        </w:rPr>
        <w:t xml:space="preserve"> дней</w:t>
      </w:r>
      <w:r w:rsidRPr="00CA26DF">
        <w:rPr>
          <w:rFonts w:ascii="Arial" w:hAnsi="Arial" w:cs="Arial"/>
          <w:b w:val="0"/>
          <w:i w:val="0"/>
          <w:color w:val="auto"/>
        </w:rPr>
        <w:t xml:space="preserve"> с момента получения соответствующего запроса Заказчика предоставить следующие сведения о персонале:</w:t>
      </w:r>
    </w:p>
    <w:p w14:paraId="7E957906" w14:textId="77777777" w:rsidR="00207227" w:rsidRPr="00CA26DF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>списки лиц, официально трудоустроенных на момент подачи заявки, силами которых предполагается выполнение работ;</w:t>
      </w:r>
    </w:p>
    <w:p w14:paraId="7E957907" w14:textId="77777777" w:rsidR="00207227" w:rsidRPr="00CA26DF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 xml:space="preserve">заверенные копии паспортов, трудовых договоров с Подрядчиком, разрешения на </w:t>
      </w:r>
      <w:r w:rsidRPr="00CA26DF">
        <w:rPr>
          <w:rFonts w:ascii="Arial" w:hAnsi="Arial" w:cs="Arial"/>
          <w:b w:val="0"/>
          <w:i w:val="0"/>
          <w:color w:val="auto"/>
        </w:rPr>
        <w:lastRenderedPageBreak/>
        <w:t>работу для иностранных граждан.</w:t>
      </w:r>
    </w:p>
    <w:p w14:paraId="7E957908" w14:textId="77777777" w:rsidR="00207227" w:rsidRPr="00CA26DF" w:rsidRDefault="00207227" w:rsidP="00364297">
      <w:pPr>
        <w:pStyle w:val="a7"/>
        <w:numPr>
          <w:ilvl w:val="2"/>
          <w:numId w:val="8"/>
        </w:numPr>
        <w:tabs>
          <w:tab w:val="left" w:pos="1080"/>
        </w:tabs>
        <w:spacing w:before="120" w:after="0"/>
        <w:ind w:left="0" w:firstLine="567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>При заключении Договора:</w:t>
      </w:r>
    </w:p>
    <w:p w14:paraId="7E957909" w14:textId="77777777" w:rsidR="00207227" w:rsidRPr="00CA26DF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>приложить к Договору полный список сотрудников, привлекаемых для выполнения Работ,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7E95790A" w14:textId="77777777" w:rsidR="00207227" w:rsidRPr="00CA26DF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>предоставить справку об отсутствии судимости в течение 1 (одного) месяца с момента заключения Договора на всех работников, допускаемых на Объект;</w:t>
      </w:r>
    </w:p>
    <w:p w14:paraId="7E95790B" w14:textId="77777777" w:rsidR="00207227" w:rsidRPr="00CA26DF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>согласовывать с дирекцией по защите активов изменения списка лиц, привлекаемых для выполнения Работ.</w:t>
      </w:r>
    </w:p>
    <w:p w14:paraId="7E95790C" w14:textId="77777777" w:rsidR="00207227" w:rsidRPr="00CA26DF" w:rsidRDefault="00207227" w:rsidP="00364297">
      <w:pPr>
        <w:pStyle w:val="a7"/>
        <w:numPr>
          <w:ilvl w:val="1"/>
          <w:numId w:val="8"/>
        </w:numPr>
        <w:tabs>
          <w:tab w:val="left" w:pos="1080"/>
        </w:tabs>
        <w:spacing w:before="120" w:after="0"/>
        <w:ind w:left="0" w:firstLine="567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>Представители Подрядчика в области АТБ, работники Подрядчика и Субподрядной организации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7E95790D" w14:textId="77777777" w:rsidR="00207227" w:rsidRPr="00CA26DF" w:rsidRDefault="00207227" w:rsidP="00364297">
      <w:pPr>
        <w:pStyle w:val="a7"/>
        <w:numPr>
          <w:ilvl w:val="1"/>
          <w:numId w:val="8"/>
        </w:numPr>
        <w:tabs>
          <w:tab w:val="left" w:pos="1080"/>
        </w:tabs>
        <w:spacing w:before="120" w:after="0"/>
        <w:ind w:left="0" w:firstLine="567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>Персонал Подрядчика до начала Работ должен пройти вводный и первичный инструктажи по АТБ.</w:t>
      </w:r>
    </w:p>
    <w:p w14:paraId="7E95790E" w14:textId="77777777" w:rsidR="00207227" w:rsidRPr="00CA26DF" w:rsidRDefault="00207227" w:rsidP="00364297">
      <w:pPr>
        <w:pStyle w:val="a7"/>
        <w:numPr>
          <w:ilvl w:val="1"/>
          <w:numId w:val="8"/>
        </w:numPr>
        <w:tabs>
          <w:tab w:val="left" w:pos="1080"/>
        </w:tabs>
        <w:spacing w:before="120" w:after="0"/>
        <w:ind w:left="0" w:firstLine="567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>Подрядчик и Субподрядные организации,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7E95790F" w14:textId="77777777" w:rsidR="00207227" w:rsidRPr="00CA26DF" w:rsidRDefault="00207227" w:rsidP="00364297">
      <w:pPr>
        <w:pStyle w:val="a7"/>
        <w:numPr>
          <w:ilvl w:val="1"/>
          <w:numId w:val="8"/>
        </w:numPr>
        <w:tabs>
          <w:tab w:val="left" w:pos="1080"/>
        </w:tabs>
        <w:spacing w:before="120" w:after="0"/>
        <w:ind w:left="0" w:firstLine="567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>Подрядчику запрещается:</w:t>
      </w:r>
    </w:p>
    <w:p w14:paraId="7E957910" w14:textId="77777777" w:rsidR="00207227" w:rsidRPr="00CA26DF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>допускать к выполнению Работ работников с признаками алкогольного, наркотического или токсического опьянения;</w:t>
      </w:r>
    </w:p>
    <w:p w14:paraId="7E957911" w14:textId="77777777" w:rsidR="00207227" w:rsidRPr="00CA26DF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7E957912" w14:textId="77777777" w:rsidR="00207227" w:rsidRPr="00CA26DF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>самовольно изменять условия, последовательность и объем Работ;</w:t>
      </w:r>
    </w:p>
    <w:p w14:paraId="7E957913" w14:textId="77777777" w:rsidR="00207227" w:rsidRPr="00CA26DF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7E957914" w14:textId="77777777" w:rsidR="00207227" w:rsidRPr="00CA26DF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>без необходимости находиться на действующих установках, в производственных помещениях Заказчика;</w:t>
      </w:r>
    </w:p>
    <w:p w14:paraId="7E957915" w14:textId="77777777" w:rsidR="00207227" w:rsidRPr="00CA26DF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>курить вне отведенных для этого мест;</w:t>
      </w:r>
    </w:p>
    <w:p w14:paraId="7E957916" w14:textId="77777777" w:rsidR="00207227" w:rsidRPr="00CA26DF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>размещать или утилизировать любые виды отходов вне отведенных мест;</w:t>
      </w:r>
    </w:p>
    <w:p w14:paraId="7E957917" w14:textId="77777777" w:rsidR="00207227" w:rsidRPr="00CA26DF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rFonts w:ascii="Arial" w:hAnsi="Arial" w:cs="Arial"/>
          <w:b w:val="0"/>
          <w:i w:val="0"/>
          <w:color w:val="auto"/>
        </w:rPr>
      </w:pPr>
      <w:r w:rsidRPr="00CA26DF">
        <w:rPr>
          <w:rFonts w:ascii="Arial" w:hAnsi="Arial" w:cs="Arial"/>
          <w:b w:val="0"/>
          <w:i w:val="0"/>
          <w:color w:val="auto"/>
        </w:rPr>
        <w:t>выполнять по собственной инициативе на территории Заказчика работы, не согласованные с Заказчиком.</w:t>
      </w:r>
    </w:p>
    <w:p w14:paraId="7E957918" w14:textId="77777777" w:rsidR="001566F9" w:rsidRPr="00CA26D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CA26DF">
        <w:rPr>
          <w:rFonts w:ascii="Arial" w:eastAsia="Times New Roman" w:hAnsi="Arial" w:cs="Arial"/>
          <w:b/>
          <w:sz w:val="22"/>
          <w:szCs w:val="22"/>
        </w:rPr>
        <w:t>Отдельные требования</w:t>
      </w:r>
    </w:p>
    <w:p w14:paraId="7E957919" w14:textId="77777777" w:rsidR="001566F9" w:rsidRPr="00CA26DF" w:rsidRDefault="001566F9" w:rsidP="00364297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Подрядчик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14:paraId="7E95791A" w14:textId="77777777" w:rsidR="001566F9" w:rsidRPr="00CA26DF" w:rsidRDefault="001566F9" w:rsidP="001566F9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7E95791B" w14:textId="77777777" w:rsidR="001566F9" w:rsidRPr="00CA26D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CA26DF">
        <w:rPr>
          <w:rFonts w:ascii="Arial" w:eastAsia="Times New Roman" w:hAnsi="Arial" w:cs="Arial"/>
          <w:b/>
          <w:sz w:val="22"/>
          <w:szCs w:val="22"/>
        </w:rPr>
        <w:t>Осведомленность</w:t>
      </w:r>
    </w:p>
    <w:p w14:paraId="7E95791C" w14:textId="77777777" w:rsidR="001566F9" w:rsidRPr="00CA26DF" w:rsidRDefault="001566F9" w:rsidP="00364297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На момент заключения Договора Подрядчик ознакомлен с ЛНА Заказчика в части, относящейся к деятельности Подрядчика.</w:t>
      </w:r>
    </w:p>
    <w:p w14:paraId="7E95791D" w14:textId="0CE2F3D4" w:rsidR="001566F9" w:rsidRPr="00CA26DF" w:rsidRDefault="001566F9" w:rsidP="00364297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 xml:space="preserve">В случае внесения Заказчиком изменений или дополнений в ЛНА, введения в действие новых ЛНА в области АТБ, Подрядчик обязуется руководствоваться ЛНА, опубликованными на веб-сайте: </w:t>
      </w:r>
      <w:hyperlink r:id="rId13" w:history="1">
        <w:r w:rsidR="00594ABE" w:rsidRPr="00CA26DF">
          <w:rPr>
            <w:rFonts w:ascii="Arial" w:eastAsia="Times New Roman" w:hAnsi="Arial" w:cs="Arial"/>
            <w:color w:val="0563C1"/>
            <w:sz w:val="22"/>
            <w:szCs w:val="22"/>
            <w:u w:val="single"/>
          </w:rPr>
          <w:t>https://www.eurosib-td.ru/ru/zakupki-rabot-i-uslug/dokumenty.php</w:t>
        </w:r>
      </w:hyperlink>
      <w:r w:rsidR="00594ABE" w:rsidRPr="00CA26DF">
        <w:rPr>
          <w:rFonts w:ascii="Arial" w:eastAsia="Times New Roman" w:hAnsi="Arial" w:cs="Arial"/>
          <w:bCs/>
          <w:i/>
          <w:iCs/>
          <w:sz w:val="22"/>
          <w:szCs w:val="22"/>
        </w:rPr>
        <w:t>.</w:t>
      </w:r>
    </w:p>
    <w:p w14:paraId="7E95791E" w14:textId="77777777" w:rsidR="001566F9" w:rsidRPr="00CA26DF" w:rsidRDefault="001566F9" w:rsidP="00364297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АТБ, проводимых Заказчиком.</w:t>
      </w:r>
    </w:p>
    <w:p w14:paraId="7E95791F" w14:textId="77777777" w:rsidR="001566F9" w:rsidRPr="00CA26DF" w:rsidRDefault="001566F9" w:rsidP="00364297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 xml:space="preserve">Подрядчик обязан ознакомить своих работников, а также работников Субподрядных организаций, привлекаемых Подрядчиком, с требованиями настоящего </w:t>
      </w:r>
      <w:r w:rsidRPr="00CA26DF">
        <w:rPr>
          <w:rFonts w:ascii="Arial" w:eastAsia="Times New Roman" w:hAnsi="Arial" w:cs="Arial"/>
          <w:sz w:val="22"/>
          <w:szCs w:val="22"/>
        </w:rPr>
        <w:lastRenderedPageBreak/>
        <w:t>Соглашения и ЛНА Заказчика в области АТБ.</w:t>
      </w:r>
    </w:p>
    <w:p w14:paraId="7E957920" w14:textId="77777777" w:rsidR="001566F9" w:rsidRPr="00CA26DF" w:rsidRDefault="001566F9" w:rsidP="001566F9">
      <w:pPr>
        <w:tabs>
          <w:tab w:val="left" w:pos="993"/>
          <w:tab w:val="left" w:pos="1134"/>
          <w:tab w:val="left" w:pos="1276"/>
          <w:tab w:val="left" w:pos="1985"/>
        </w:tabs>
        <w:spacing w:after="0" w:line="240" w:lineRule="auto"/>
        <w:ind w:firstLine="539"/>
        <w:jc w:val="both"/>
        <w:rPr>
          <w:rFonts w:ascii="Arial" w:eastAsia="Times New Roman" w:hAnsi="Arial" w:cs="Arial"/>
          <w:b/>
          <w:sz w:val="22"/>
          <w:szCs w:val="22"/>
        </w:rPr>
      </w:pPr>
    </w:p>
    <w:p w14:paraId="7E957921" w14:textId="77777777" w:rsidR="001566F9" w:rsidRPr="00CA26D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CA26DF">
        <w:rPr>
          <w:rFonts w:ascii="Arial" w:eastAsia="Times New Roman" w:hAnsi="Arial" w:cs="Arial"/>
          <w:b/>
          <w:sz w:val="22"/>
          <w:szCs w:val="22"/>
        </w:rPr>
        <w:t>Порядок взаимодействия Заказчика и Подрядчика</w:t>
      </w:r>
    </w:p>
    <w:p w14:paraId="7E957922" w14:textId="77777777" w:rsidR="001566F9" w:rsidRPr="00CA26DF" w:rsidRDefault="001566F9" w:rsidP="00364297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</w:t>
      </w:r>
    </w:p>
    <w:p w14:paraId="7E957923" w14:textId="77777777" w:rsidR="001566F9" w:rsidRPr="00CA26DF" w:rsidRDefault="001566F9" w:rsidP="001566F9">
      <w:pPr>
        <w:spacing w:after="0" w:line="240" w:lineRule="auto"/>
        <w:ind w:left="357"/>
        <w:jc w:val="center"/>
        <w:rPr>
          <w:rFonts w:ascii="Arial" w:eastAsia="Times New Roman" w:hAnsi="Arial" w:cs="Arial"/>
          <w:b/>
          <w:sz w:val="22"/>
          <w:szCs w:val="22"/>
        </w:rPr>
      </w:pPr>
    </w:p>
    <w:p w14:paraId="7E957924" w14:textId="77777777" w:rsidR="001566F9" w:rsidRPr="00CA26D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CA26DF">
        <w:rPr>
          <w:rFonts w:ascii="Arial" w:eastAsia="Times New Roman" w:hAnsi="Arial" w:cs="Arial"/>
          <w:b/>
          <w:sz w:val="22"/>
          <w:szCs w:val="22"/>
        </w:rPr>
        <w:t>Ответственность Подрядчика</w:t>
      </w:r>
    </w:p>
    <w:p w14:paraId="7E957925" w14:textId="525A6551" w:rsidR="001566F9" w:rsidRPr="00CA26DF" w:rsidRDefault="001566F9" w:rsidP="005B13C6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 xml:space="preserve">6.1. При обнаружении факта совершения нарушения или нарушений персоналом Подрядчика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цехе по форме Акта ОБРАЗЕЦ 1 (Приложение № </w:t>
      </w:r>
      <w:r w:rsidR="00F16327">
        <w:rPr>
          <w:rFonts w:ascii="Arial" w:eastAsia="Times New Roman" w:hAnsi="Arial" w:cs="Arial"/>
          <w:sz w:val="22"/>
          <w:szCs w:val="22"/>
        </w:rPr>
        <w:t>7</w:t>
      </w:r>
      <w:r w:rsidRPr="00CA26DF">
        <w:rPr>
          <w:rFonts w:ascii="Arial" w:eastAsia="Times New Roman" w:hAnsi="Arial" w:cs="Arial"/>
          <w:sz w:val="22"/>
          <w:szCs w:val="22"/>
        </w:rPr>
        <w:t xml:space="preserve"> к настоящему Договору</w:t>
      </w:r>
      <w:r w:rsidRPr="00CA26DF">
        <w:rPr>
          <w:rFonts w:ascii="Arial" w:eastAsia="Times New Roman" w:hAnsi="Arial" w:cs="Arial"/>
          <w:i/>
          <w:sz w:val="22"/>
          <w:szCs w:val="22"/>
        </w:rPr>
        <w:t>)</w:t>
      </w:r>
      <w:r w:rsidRPr="00CA26DF">
        <w:rPr>
          <w:rFonts w:ascii="Arial" w:eastAsia="Times New Roman" w:hAnsi="Arial" w:cs="Arial"/>
          <w:sz w:val="22"/>
          <w:szCs w:val="22"/>
        </w:rPr>
        <w:t xml:space="preserve">, (далее - Акт проверки). Акт проверки оформляется в порядке, предусмотренном Разделом 7 настоящего Соглашения. </w:t>
      </w:r>
    </w:p>
    <w:p w14:paraId="7E957926" w14:textId="77777777" w:rsidR="001566F9" w:rsidRPr="00CA26DF" w:rsidRDefault="001566F9" w:rsidP="005B13C6">
      <w:pPr>
        <w:tabs>
          <w:tab w:val="left" w:pos="127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7E957927" w14:textId="39339BF7" w:rsidR="001566F9" w:rsidRPr="00CA26DF" w:rsidRDefault="001566F9" w:rsidP="005B13C6">
      <w:pPr>
        <w:tabs>
          <w:tab w:val="left" w:pos="127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 xml:space="preserve">Мера ответственности / штрафные санкции и дополнительные меры определены в Разделе 7 Приложения № </w:t>
      </w:r>
      <w:r w:rsidR="007C4E1E" w:rsidRPr="00CA26DF">
        <w:rPr>
          <w:rFonts w:ascii="Arial" w:eastAsia="Times New Roman" w:hAnsi="Arial" w:cs="Arial"/>
          <w:sz w:val="22"/>
          <w:szCs w:val="22"/>
        </w:rPr>
        <w:t>5</w:t>
      </w:r>
      <w:r w:rsidR="007949FB" w:rsidRPr="00CA26DF">
        <w:rPr>
          <w:rFonts w:ascii="Arial" w:eastAsia="Times New Roman" w:hAnsi="Arial" w:cs="Arial"/>
          <w:sz w:val="22"/>
          <w:szCs w:val="22"/>
        </w:rPr>
        <w:t xml:space="preserve"> </w:t>
      </w:r>
      <w:r w:rsidRPr="00CA26DF">
        <w:rPr>
          <w:rFonts w:ascii="Arial" w:eastAsia="Times New Roman" w:hAnsi="Arial" w:cs="Arial"/>
          <w:sz w:val="22"/>
          <w:szCs w:val="22"/>
        </w:rPr>
        <w:t>к Договору (Перечень требований к Подрядчику по охране труда, промышленной, экологической, пожарной и иной безопасности и ответственность за их нарушение и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14:paraId="7E957928" w14:textId="77777777" w:rsidR="001566F9" w:rsidRPr="00CA26DF" w:rsidRDefault="001566F9" w:rsidP="005B13C6">
      <w:pPr>
        <w:tabs>
          <w:tab w:val="left" w:pos="127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7E957929" w14:textId="77777777" w:rsidR="001566F9" w:rsidRPr="00CA26DF" w:rsidRDefault="001566F9" w:rsidP="002C0E28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6.2.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1 000 000 (одного миллиона) рублей за каждое такое нарушение.</w:t>
      </w:r>
    </w:p>
    <w:p w14:paraId="7E95792A" w14:textId="77777777" w:rsidR="001566F9" w:rsidRPr="00CA26DF" w:rsidRDefault="001566F9" w:rsidP="00364297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6.3. 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3 000 000 (трех миллионов) рублей.</w:t>
      </w:r>
    </w:p>
    <w:p w14:paraId="7E95792B" w14:textId="33983B1D" w:rsidR="001566F9" w:rsidRPr="00CA26DF" w:rsidRDefault="001566F9" w:rsidP="00364297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 xml:space="preserve">6.4 Ответственность в виде неустойки, предусмотренной в п. 6.2. и 6.3. Соглашения применяется вместо штрафа, предусмотренного в п. 7.1 и 7.2. Раздела </w:t>
      </w:r>
      <w:r w:rsidR="00F16327">
        <w:rPr>
          <w:rFonts w:ascii="Arial" w:eastAsia="Times New Roman" w:hAnsi="Arial" w:cs="Arial"/>
          <w:sz w:val="22"/>
          <w:szCs w:val="22"/>
        </w:rPr>
        <w:t>12</w:t>
      </w:r>
      <w:r w:rsidRPr="00CA26DF">
        <w:rPr>
          <w:rFonts w:ascii="Arial" w:eastAsia="Times New Roman" w:hAnsi="Arial" w:cs="Arial"/>
          <w:sz w:val="22"/>
          <w:szCs w:val="22"/>
        </w:rPr>
        <w:t xml:space="preserve"> Приложения № </w:t>
      </w:r>
      <w:r w:rsidR="00F16327">
        <w:rPr>
          <w:rFonts w:ascii="Arial" w:eastAsia="Times New Roman" w:hAnsi="Arial" w:cs="Arial"/>
          <w:sz w:val="22"/>
          <w:szCs w:val="22"/>
        </w:rPr>
        <w:t>7</w:t>
      </w:r>
      <w:r w:rsidRPr="00CA26DF">
        <w:rPr>
          <w:rFonts w:ascii="Arial" w:eastAsia="Times New Roman" w:hAnsi="Arial" w:cs="Arial"/>
          <w:sz w:val="22"/>
          <w:szCs w:val="22"/>
        </w:rPr>
        <w:t xml:space="preserve"> настоящего </w:t>
      </w:r>
      <w:r w:rsidR="007C4E1E" w:rsidRPr="00CA26DF">
        <w:rPr>
          <w:rFonts w:ascii="Arial" w:eastAsia="Times New Roman" w:hAnsi="Arial" w:cs="Arial"/>
          <w:sz w:val="22"/>
          <w:szCs w:val="22"/>
        </w:rPr>
        <w:t>Договора</w:t>
      </w:r>
      <w:r w:rsidRPr="00CA26DF">
        <w:rPr>
          <w:rFonts w:ascii="Arial" w:eastAsia="Times New Roman" w:hAnsi="Arial" w:cs="Arial"/>
          <w:sz w:val="22"/>
          <w:szCs w:val="22"/>
        </w:rPr>
        <w:t>.</w:t>
      </w:r>
    </w:p>
    <w:p w14:paraId="7E95792C" w14:textId="77777777" w:rsidR="001566F9" w:rsidRPr="00CA26DF" w:rsidRDefault="001566F9" w:rsidP="00364297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6.5. 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7E95792D" w14:textId="77777777" w:rsidR="001566F9" w:rsidRPr="00CA26DF" w:rsidRDefault="001566F9" w:rsidP="00364297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lastRenderedPageBreak/>
        <w:t>6.10. Заказчик вправе потребовать оплату штрафа от Подрядчика за каждый случай нарушения.</w:t>
      </w:r>
    </w:p>
    <w:p w14:paraId="7E95792E" w14:textId="77777777" w:rsidR="001566F9" w:rsidRPr="00CA26DF" w:rsidRDefault="001566F9" w:rsidP="00364297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6.11. 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7E95792F" w14:textId="77777777" w:rsidR="001566F9" w:rsidRPr="00CA26DF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7E957930" w14:textId="77777777" w:rsidR="001566F9" w:rsidRPr="00CA26DF" w:rsidRDefault="001566F9" w:rsidP="001566F9">
      <w:pPr>
        <w:spacing w:before="120"/>
        <w:contextualSpacing/>
        <w:jc w:val="center"/>
        <w:rPr>
          <w:rFonts w:ascii="Arial" w:eastAsia="Times New Roman" w:hAnsi="Arial" w:cs="Arial"/>
          <w:b/>
          <w:sz w:val="22"/>
          <w:szCs w:val="22"/>
        </w:rPr>
      </w:pPr>
      <w:r w:rsidRPr="00CA26DF">
        <w:rPr>
          <w:rFonts w:ascii="Arial" w:eastAsia="Times New Roman" w:hAnsi="Arial" w:cs="Arial"/>
          <w:b/>
          <w:sz w:val="22"/>
          <w:szCs w:val="22"/>
        </w:rPr>
        <w:t>7. Порядок фиксации нарушений, совершенных Подрядчиком (работниками Подрядчика, работниками Субподрядных организаций)</w:t>
      </w:r>
    </w:p>
    <w:p w14:paraId="7E957931" w14:textId="6B45C139" w:rsidR="001566F9" w:rsidRPr="00CA26DF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ab/>
        <w:t xml:space="preserve">7.1. При обнаружении факта допущения нарушения (-ий)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(форма Акта ОБРАЗЕЦ 1 содержится в Приложении № </w:t>
      </w:r>
      <w:r w:rsidR="00F16327">
        <w:rPr>
          <w:rFonts w:ascii="Arial" w:eastAsia="Times New Roman" w:hAnsi="Arial" w:cs="Arial"/>
          <w:sz w:val="22"/>
          <w:szCs w:val="22"/>
        </w:rPr>
        <w:t>7</w:t>
      </w:r>
      <w:r w:rsidR="007949FB" w:rsidRPr="00CA26DF">
        <w:rPr>
          <w:rFonts w:ascii="Arial" w:eastAsia="Times New Roman" w:hAnsi="Arial" w:cs="Arial"/>
          <w:sz w:val="22"/>
          <w:szCs w:val="22"/>
        </w:rPr>
        <w:t xml:space="preserve"> </w:t>
      </w:r>
      <w:r w:rsidRPr="00CA26DF">
        <w:rPr>
          <w:rFonts w:ascii="Arial" w:eastAsia="Times New Roman" w:hAnsi="Arial" w:cs="Arial"/>
          <w:sz w:val="22"/>
          <w:szCs w:val="22"/>
        </w:rPr>
        <w:t xml:space="preserve">к настоящему Договору). </w:t>
      </w:r>
    </w:p>
    <w:p w14:paraId="7E957932" w14:textId="31917E6F" w:rsidR="001566F9" w:rsidRPr="00CA26DF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b/>
          <w:i/>
          <w:color w:val="FF0000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 xml:space="preserve">7.2. 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7E957933" w14:textId="47335108" w:rsidR="001566F9" w:rsidRPr="00CA26DF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7.3. Требование к Акту проверки:</w:t>
      </w:r>
    </w:p>
    <w:p w14:paraId="7E957934" w14:textId="3CBACA9A" w:rsidR="001566F9" w:rsidRPr="00CA26DF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7.3.1.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уполномоченное лицо</w:t>
      </w:r>
      <w:r w:rsidR="00F16327">
        <w:rPr>
          <w:rFonts w:ascii="Arial" w:eastAsia="Times New Roman" w:hAnsi="Arial" w:cs="Arial"/>
          <w:sz w:val="22"/>
          <w:szCs w:val="22"/>
        </w:rPr>
        <w:t>,</w:t>
      </w:r>
      <w:r w:rsidRPr="00CA26DF">
        <w:rPr>
          <w:rFonts w:ascii="Arial" w:eastAsia="Times New Roman" w:hAnsi="Arial" w:cs="Arial"/>
          <w:sz w:val="22"/>
          <w:szCs w:val="22"/>
        </w:rPr>
        <w:t xml:space="preserve"> проводившее проверку;  </w:t>
      </w:r>
    </w:p>
    <w:p w14:paraId="7E957935" w14:textId="77777777" w:rsidR="001566F9" w:rsidRPr="00CA26DF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 xml:space="preserve">7.3.2. В Акте проверки указывается на ведение/отсутствие фото или видеофиксации; </w:t>
      </w:r>
    </w:p>
    <w:p w14:paraId="7E957936" w14:textId="77777777" w:rsidR="001566F9" w:rsidRPr="00CA26DF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 xml:space="preserve">7.3.3. В Акте проверки описываются выявленные нарушения. </w:t>
      </w:r>
    </w:p>
    <w:p w14:paraId="7E957937" w14:textId="77777777" w:rsidR="001566F9" w:rsidRPr="00CA26DF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7.3.4. В Акте проверки указываются одни из следующих принятых мер для устранения нарушений:</w:t>
      </w:r>
    </w:p>
    <w:p w14:paraId="7E957938" w14:textId="77777777" w:rsidR="001566F9" w:rsidRPr="00CA26DF" w:rsidRDefault="001566F9" w:rsidP="002C65E9">
      <w:pPr>
        <w:tabs>
          <w:tab w:val="left" w:pos="709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-  нарушения устранены в ходе проверки;</w:t>
      </w:r>
    </w:p>
    <w:p w14:paraId="7E957939" w14:textId="6FDC5EDC" w:rsidR="001566F9" w:rsidRPr="00CA26DF" w:rsidRDefault="001566F9" w:rsidP="002C65E9">
      <w:pPr>
        <w:tabs>
          <w:tab w:val="left" w:pos="709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- нарушитель (-ли) отстранен (-ы) от выполнения работ и /или удалены с места производства работ;</w:t>
      </w:r>
    </w:p>
    <w:p w14:paraId="7E95793A" w14:textId="4A3A77A8" w:rsidR="001566F9" w:rsidRPr="00CA26DF" w:rsidRDefault="001566F9" w:rsidP="002C65E9">
      <w:pPr>
        <w:tabs>
          <w:tab w:val="left" w:pos="709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- работы остановлены.</w:t>
      </w:r>
    </w:p>
    <w:p w14:paraId="7E95793B" w14:textId="469F15CE" w:rsidR="001566F9" w:rsidRPr="00CA26DF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 xml:space="preserve">7.4. Акт проверки должен быть подписан со стороны Подрядчика ответственным руководителем работ и/или производителем работ.    </w:t>
      </w:r>
    </w:p>
    <w:p w14:paraId="7E95793C" w14:textId="285F479B" w:rsidR="001566F9" w:rsidRPr="00CA26DF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 xml:space="preserve">7.5.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7E95793D" w14:textId="77777777" w:rsidR="001566F9" w:rsidRPr="00CA26DF" w:rsidRDefault="001566F9" w:rsidP="001566F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CA26DF">
        <w:rPr>
          <w:rFonts w:ascii="Arial" w:eastAsia="Times New Roman" w:hAnsi="Arial" w:cs="Arial"/>
          <w:b/>
          <w:sz w:val="22"/>
          <w:szCs w:val="22"/>
        </w:rPr>
        <w:t>8. 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7E95793E" w14:textId="77777777" w:rsidR="001566F9" w:rsidRPr="00CA26DF" w:rsidRDefault="001566F9" w:rsidP="0036429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 xml:space="preserve">8.1.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7E95793F" w14:textId="264D0D50" w:rsidR="001566F9" w:rsidRPr="00CA26DF" w:rsidRDefault="001566F9" w:rsidP="0036429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 xml:space="preserve">8.2. На основании Акта проверки, куратором (ответственным лицом) Договора, </w:t>
      </w:r>
      <w:r w:rsidRPr="00CA26DF">
        <w:rPr>
          <w:rFonts w:ascii="Arial" w:eastAsia="Times New Roman" w:hAnsi="Arial" w:cs="Arial"/>
          <w:sz w:val="22"/>
          <w:szCs w:val="22"/>
        </w:rPr>
        <w:lastRenderedPageBreak/>
        <w:t xml:space="preserve">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доставке.  </w:t>
      </w:r>
    </w:p>
    <w:p w14:paraId="7E957940" w14:textId="36D236E5" w:rsidR="001566F9" w:rsidRPr="00CA26DF" w:rsidRDefault="001566F9" w:rsidP="0036429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 xml:space="preserve">8.3. В Претензии указываются сведения о нарушенном (-ых) Подрядчиком требовании (иях) антитеррористической безопасности, указанных в Разделе </w:t>
      </w:r>
      <w:r w:rsidR="00F16327">
        <w:rPr>
          <w:rFonts w:ascii="Arial" w:eastAsia="Times New Roman" w:hAnsi="Arial" w:cs="Arial"/>
          <w:sz w:val="22"/>
          <w:szCs w:val="22"/>
        </w:rPr>
        <w:t>12</w:t>
      </w:r>
      <w:r w:rsidRPr="00CA26DF">
        <w:rPr>
          <w:rFonts w:ascii="Arial" w:eastAsia="Times New Roman" w:hAnsi="Arial" w:cs="Arial"/>
          <w:sz w:val="22"/>
          <w:szCs w:val="22"/>
        </w:rPr>
        <w:t xml:space="preserve"> Приложения № </w:t>
      </w:r>
      <w:r w:rsidR="00F16327">
        <w:rPr>
          <w:rFonts w:ascii="Arial" w:eastAsia="Times New Roman" w:hAnsi="Arial" w:cs="Arial"/>
          <w:sz w:val="22"/>
          <w:szCs w:val="22"/>
        </w:rPr>
        <w:t>7</w:t>
      </w:r>
      <w:r w:rsidRPr="00CA26DF">
        <w:rPr>
          <w:rFonts w:ascii="Arial" w:eastAsia="Times New Roman" w:hAnsi="Arial" w:cs="Arial"/>
          <w:sz w:val="22"/>
          <w:szCs w:val="22"/>
        </w:rPr>
        <w:t xml:space="preserve"> к Договору и пункты Правил антитеррористической безопасности, нормы локально-нормативных актов Заказчика о 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7E957941" w14:textId="77777777" w:rsidR="001566F9" w:rsidRPr="00CA26DF" w:rsidRDefault="001566F9" w:rsidP="0036429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Calibri" w:hAnsi="Arial" w:cs="Arial"/>
          <w:sz w:val="22"/>
          <w:szCs w:val="22"/>
        </w:rPr>
      </w:pPr>
      <w:r w:rsidRPr="00CA26DF">
        <w:rPr>
          <w:rFonts w:ascii="Arial" w:eastAsia="Calibri" w:hAnsi="Arial" w:cs="Arial"/>
          <w:sz w:val="22"/>
          <w:szCs w:val="22"/>
        </w:rPr>
        <w:t>8.4. 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7E957942" w14:textId="77777777" w:rsidR="001566F9" w:rsidRPr="00CA26DF" w:rsidRDefault="001566F9" w:rsidP="0036429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</w:p>
    <w:p w14:paraId="7E957943" w14:textId="77777777" w:rsidR="001566F9" w:rsidRPr="00CA26DF" w:rsidRDefault="001566F9" w:rsidP="005B13C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i/>
          <w:sz w:val="22"/>
          <w:szCs w:val="22"/>
        </w:rPr>
      </w:pPr>
      <w:r w:rsidRPr="00CA26DF">
        <w:rPr>
          <w:rFonts w:ascii="Arial" w:eastAsia="Times New Roman" w:hAnsi="Arial" w:cs="Arial"/>
          <w:b/>
          <w:sz w:val="22"/>
          <w:szCs w:val="22"/>
        </w:rPr>
        <w:t>9. Заключительные положения</w:t>
      </w:r>
    </w:p>
    <w:p w14:paraId="7E957944" w14:textId="7504723A" w:rsidR="001566F9" w:rsidRPr="00CA26DF" w:rsidRDefault="001566F9" w:rsidP="005B13C6">
      <w:pPr>
        <w:widowControl w:val="0"/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9.1.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7E957946" w14:textId="36669983" w:rsidR="001566F9" w:rsidRPr="00CA26DF" w:rsidRDefault="001566F9" w:rsidP="005B13C6">
      <w:pPr>
        <w:widowControl w:val="0"/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  <w:b/>
          <w:i/>
          <w:sz w:val="22"/>
          <w:szCs w:val="22"/>
        </w:rPr>
      </w:pPr>
      <w:r w:rsidRPr="00CA26DF">
        <w:rPr>
          <w:rFonts w:ascii="Arial" w:eastAsia="Times New Roman" w:hAnsi="Arial" w:cs="Arial"/>
          <w:sz w:val="22"/>
          <w:szCs w:val="22"/>
        </w:rPr>
        <w:t>9.2.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7E957947" w14:textId="77777777" w:rsidR="001566F9" w:rsidRPr="00CA26DF" w:rsidRDefault="001566F9" w:rsidP="001566F9">
      <w:pPr>
        <w:widowControl w:val="0"/>
        <w:autoSpaceDE w:val="0"/>
        <w:autoSpaceDN w:val="0"/>
        <w:adjustRightInd w:val="0"/>
        <w:spacing w:line="240" w:lineRule="auto"/>
        <w:ind w:left="360"/>
        <w:jc w:val="center"/>
        <w:rPr>
          <w:rFonts w:ascii="Arial" w:eastAsia="Times New Roman" w:hAnsi="Arial" w:cs="Arial"/>
          <w:i/>
          <w:color w:val="FF0000"/>
          <w:sz w:val="22"/>
          <w:szCs w:val="22"/>
        </w:rPr>
      </w:pPr>
    </w:p>
    <w:p w14:paraId="4BE01C2A" w14:textId="2B967C82" w:rsidR="00AC55D9" w:rsidRPr="00CA26DF" w:rsidRDefault="006C7037" w:rsidP="00AC55D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CA26DF">
        <w:rPr>
          <w:rFonts w:ascii="Arial" w:eastAsia="Times New Roman" w:hAnsi="Arial" w:cs="Arial"/>
          <w:b/>
          <w:sz w:val="22"/>
          <w:szCs w:val="22"/>
        </w:rPr>
        <w:t>10</w:t>
      </w:r>
      <w:r w:rsidR="00AC55D9" w:rsidRPr="00CA26DF">
        <w:rPr>
          <w:rFonts w:ascii="Arial" w:eastAsia="Times New Roman" w:hAnsi="Arial" w:cs="Arial"/>
          <w:b/>
          <w:sz w:val="22"/>
          <w:szCs w:val="22"/>
        </w:rPr>
        <w:t>. Подписи Сторон</w:t>
      </w:r>
    </w:p>
    <w:p w14:paraId="4B3A34A0" w14:textId="77777777" w:rsidR="00AA1A32" w:rsidRPr="00CA26DF" w:rsidRDefault="00AA1A32" w:rsidP="00AA1A32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center"/>
        <w:rPr>
          <w:rFonts w:ascii="Arial" w:eastAsia="Times New Roman" w:hAnsi="Arial" w:cs="Arial"/>
          <w:b/>
          <w:sz w:val="22"/>
          <w:szCs w:val="22"/>
        </w:rPr>
      </w:pPr>
    </w:p>
    <w:tbl>
      <w:tblPr>
        <w:tblStyle w:val="ac"/>
        <w:tblW w:w="9072" w:type="dxa"/>
        <w:tblInd w:w="0" w:type="dxa"/>
        <w:tblLook w:val="04A0" w:firstRow="1" w:lastRow="0" w:firstColumn="1" w:lastColumn="0" w:noHBand="0" w:noVBand="1"/>
      </w:tblPr>
      <w:tblGrid>
        <w:gridCol w:w="5353"/>
        <w:gridCol w:w="3719"/>
      </w:tblGrid>
      <w:tr w:rsidR="00AA1A32" w:rsidRPr="00CA26DF" w14:paraId="7711AF74" w14:textId="77777777" w:rsidTr="00276E86">
        <w:trPr>
          <w:trHeight w:val="1706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14:paraId="1301B1F9" w14:textId="77777777" w:rsidR="00AA1A32" w:rsidRPr="00CA26DF" w:rsidRDefault="00AA1A32" w:rsidP="00AA1A32">
            <w:pPr>
              <w:tabs>
                <w:tab w:val="left" w:pos="4965"/>
                <w:tab w:val="left" w:pos="5100"/>
              </w:tabs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CA26DF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Заказчик:</w:t>
            </w:r>
            <w:r w:rsidRPr="00CA26DF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</w:p>
          <w:p w14:paraId="43155AC0" w14:textId="29249AF1" w:rsidR="00AA1A32" w:rsidRPr="00CA26DF" w:rsidRDefault="00AA1A32" w:rsidP="00AA1A32">
            <w:pPr>
              <w:tabs>
                <w:tab w:val="left" w:pos="4965"/>
                <w:tab w:val="left" w:pos="5100"/>
              </w:tabs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CA26DF">
              <w:rPr>
                <w:rFonts w:ascii="Arial" w:eastAsia="Times New Roman" w:hAnsi="Arial" w:cs="Arial"/>
                <w:sz w:val="22"/>
                <w:szCs w:val="22"/>
              </w:rPr>
              <w:t xml:space="preserve">Директор </w:t>
            </w:r>
          </w:p>
          <w:p w14:paraId="2547418E" w14:textId="0B4164DB" w:rsidR="00AA1A32" w:rsidRPr="00CA26DF" w:rsidRDefault="00AA1A32" w:rsidP="00AA1A32">
            <w:pPr>
              <w:tabs>
                <w:tab w:val="left" w:pos="4965"/>
                <w:tab w:val="left" w:pos="5100"/>
              </w:tabs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CA26DF">
              <w:rPr>
                <w:rFonts w:ascii="Arial" w:eastAsia="Times New Roman" w:hAnsi="Arial" w:cs="Arial"/>
                <w:sz w:val="22"/>
                <w:szCs w:val="22"/>
              </w:rPr>
              <w:t>ООО «</w:t>
            </w:r>
            <w:r w:rsidR="000B6526" w:rsidRPr="00CA26DF">
              <w:rPr>
                <w:rFonts w:ascii="Arial" w:eastAsia="Times New Roman" w:hAnsi="Arial" w:cs="Arial"/>
                <w:sz w:val="22"/>
                <w:szCs w:val="22"/>
              </w:rPr>
              <w:t>ЭН+ ГИДРО</w:t>
            </w:r>
            <w:r w:rsidRPr="00CA26DF">
              <w:rPr>
                <w:rFonts w:ascii="Arial" w:eastAsia="Times New Roman" w:hAnsi="Arial" w:cs="Arial"/>
                <w:sz w:val="22"/>
                <w:szCs w:val="22"/>
              </w:rPr>
              <w:t>»</w:t>
            </w:r>
          </w:p>
          <w:p w14:paraId="65DC92D4" w14:textId="0E391F48" w:rsidR="00AA1A32" w:rsidRPr="00CA26DF" w:rsidRDefault="00AA1A32" w:rsidP="00AA1A32">
            <w:pPr>
              <w:spacing w:after="0" w:line="240" w:lineRule="auto"/>
              <w:rPr>
                <w:rFonts w:ascii="Arial" w:eastAsia="Times New Roman" w:hAnsi="Arial" w:cs="Arial"/>
                <w:bCs/>
                <w:spacing w:val="-4"/>
                <w:sz w:val="22"/>
                <w:szCs w:val="22"/>
              </w:rPr>
            </w:pPr>
          </w:p>
          <w:p w14:paraId="29E656F6" w14:textId="04A2D1FE" w:rsidR="00CE5938" w:rsidRPr="00CA26DF" w:rsidRDefault="00CE5938" w:rsidP="00AA1A32">
            <w:pPr>
              <w:spacing w:after="0" w:line="240" w:lineRule="auto"/>
              <w:rPr>
                <w:rFonts w:ascii="Arial" w:eastAsia="Times New Roman" w:hAnsi="Arial" w:cs="Arial"/>
                <w:bCs/>
                <w:spacing w:val="-4"/>
                <w:sz w:val="22"/>
                <w:szCs w:val="22"/>
              </w:rPr>
            </w:pPr>
          </w:p>
          <w:p w14:paraId="59F9C028" w14:textId="1A496F22" w:rsidR="00AA1A32" w:rsidRPr="00CA26DF" w:rsidRDefault="00AA1A32" w:rsidP="00AA1A32">
            <w:pPr>
              <w:spacing w:after="0" w:line="240" w:lineRule="auto"/>
              <w:rPr>
                <w:rFonts w:ascii="Arial" w:eastAsia="Times New Roman" w:hAnsi="Arial" w:cs="Arial"/>
                <w:bCs/>
                <w:spacing w:val="-4"/>
                <w:sz w:val="22"/>
                <w:szCs w:val="22"/>
              </w:rPr>
            </w:pPr>
            <w:r w:rsidRPr="00CA26DF">
              <w:rPr>
                <w:rFonts w:ascii="Arial" w:eastAsia="Times New Roman" w:hAnsi="Arial" w:cs="Arial"/>
                <w:bCs/>
                <w:spacing w:val="-4"/>
                <w:sz w:val="22"/>
                <w:szCs w:val="22"/>
              </w:rPr>
              <w:t>___________________</w:t>
            </w:r>
            <w:r w:rsidR="00CE5938" w:rsidRPr="00CA26DF">
              <w:rPr>
                <w:rFonts w:ascii="Arial" w:eastAsia="Times New Roman" w:hAnsi="Arial" w:cs="Arial"/>
                <w:sz w:val="22"/>
                <w:szCs w:val="22"/>
              </w:rPr>
              <w:t xml:space="preserve"> С.В. Кузнецов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</w:tcPr>
          <w:p w14:paraId="5D4DA302" w14:textId="77777777" w:rsidR="00AA1A32" w:rsidRPr="00CA26DF" w:rsidRDefault="00AA1A32" w:rsidP="00AA1A32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CA26DF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Подрядчик:</w:t>
            </w:r>
          </w:p>
          <w:p w14:paraId="3971292B" w14:textId="225B6D3E" w:rsidR="00CA26DF" w:rsidRDefault="00CA26DF" w:rsidP="00AA1A32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287A9B32" w14:textId="02A0A56F" w:rsidR="00BF7B19" w:rsidRDefault="00BF7B19" w:rsidP="00AA1A32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67F745C0" w14:textId="77777777" w:rsidR="00BF7B19" w:rsidRPr="00CA26DF" w:rsidRDefault="00BF7B19" w:rsidP="00AA1A32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559363A7" w14:textId="77777777" w:rsidR="00AA1A32" w:rsidRPr="00CA26DF" w:rsidRDefault="00AA1A32" w:rsidP="00AA1A32">
            <w:pPr>
              <w:spacing w:after="0" w:line="240" w:lineRule="auto"/>
              <w:rPr>
                <w:rFonts w:ascii="Arial" w:eastAsia="Times New Roman" w:hAnsi="Arial" w:cs="Arial"/>
                <w:bCs/>
                <w:spacing w:val="-4"/>
                <w:sz w:val="22"/>
                <w:szCs w:val="22"/>
              </w:rPr>
            </w:pPr>
          </w:p>
          <w:p w14:paraId="1262E5AC" w14:textId="143BB9F6" w:rsidR="00AA1A32" w:rsidRPr="00CA26DF" w:rsidRDefault="00AA1A32" w:rsidP="00AA1A32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CA26DF">
              <w:rPr>
                <w:rFonts w:ascii="Arial" w:eastAsia="Times New Roman" w:hAnsi="Arial" w:cs="Arial"/>
                <w:bCs/>
                <w:spacing w:val="-4"/>
                <w:sz w:val="22"/>
                <w:szCs w:val="22"/>
              </w:rPr>
              <w:t>______________</w:t>
            </w:r>
            <w:r w:rsidR="00CA26DF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</w:p>
        </w:tc>
      </w:tr>
    </w:tbl>
    <w:p w14:paraId="4323B8C1" w14:textId="77777777" w:rsidR="00AA1A32" w:rsidRPr="00CA26DF" w:rsidRDefault="00AA1A32" w:rsidP="00AC55D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</w:p>
    <w:p w14:paraId="7B435492" w14:textId="77777777" w:rsidR="007C4E1E" w:rsidRPr="00CA26DF" w:rsidRDefault="007C4E1E" w:rsidP="008D79D5">
      <w:pPr>
        <w:ind w:right="-284"/>
        <w:outlineLvl w:val="0"/>
        <w:rPr>
          <w:rFonts w:ascii="Arial" w:hAnsi="Arial" w:cs="Arial"/>
          <w:sz w:val="22"/>
          <w:szCs w:val="22"/>
        </w:rPr>
      </w:pPr>
    </w:p>
    <w:sectPr w:rsidR="007C4E1E" w:rsidRPr="00CA26DF" w:rsidSect="00315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07E1C" w14:textId="77777777" w:rsidR="00900036" w:rsidRDefault="00900036" w:rsidP="003152A8">
      <w:pPr>
        <w:spacing w:after="0" w:line="240" w:lineRule="auto"/>
      </w:pPr>
      <w:r>
        <w:separator/>
      </w:r>
    </w:p>
  </w:endnote>
  <w:endnote w:type="continuationSeparator" w:id="0">
    <w:p w14:paraId="68E6BF63" w14:textId="77777777" w:rsidR="00900036" w:rsidRDefault="00900036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E18A6" w14:textId="77777777" w:rsidR="00900036" w:rsidRDefault="00900036" w:rsidP="003152A8">
      <w:pPr>
        <w:spacing w:after="0" w:line="240" w:lineRule="auto"/>
      </w:pPr>
      <w:r>
        <w:separator/>
      </w:r>
    </w:p>
  </w:footnote>
  <w:footnote w:type="continuationSeparator" w:id="0">
    <w:p w14:paraId="7F47C6F4" w14:textId="77777777" w:rsidR="00900036" w:rsidRDefault="00900036" w:rsidP="003152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2843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4"/>
  </w:num>
  <w:num w:numId="5">
    <w:abstractNumId w:val="2"/>
  </w:num>
  <w:num w:numId="6">
    <w:abstractNumId w:val="6"/>
  </w:num>
  <w:num w:numId="7">
    <w:abstractNumId w:val="8"/>
  </w:num>
  <w:num w:numId="8">
    <w:abstractNumId w:val="1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424D5"/>
    <w:rsid w:val="00061AC3"/>
    <w:rsid w:val="000B6526"/>
    <w:rsid w:val="00152248"/>
    <w:rsid w:val="0015581D"/>
    <w:rsid w:val="001566F9"/>
    <w:rsid w:val="00173A3F"/>
    <w:rsid w:val="0019337E"/>
    <w:rsid w:val="00207227"/>
    <w:rsid w:val="00235FD6"/>
    <w:rsid w:val="002576A3"/>
    <w:rsid w:val="002709CE"/>
    <w:rsid w:val="00296499"/>
    <w:rsid w:val="002B7779"/>
    <w:rsid w:val="002C0E28"/>
    <w:rsid w:val="002C65E9"/>
    <w:rsid w:val="002D2D80"/>
    <w:rsid w:val="002D5FAE"/>
    <w:rsid w:val="003152A8"/>
    <w:rsid w:val="0033105E"/>
    <w:rsid w:val="00364297"/>
    <w:rsid w:val="00436125"/>
    <w:rsid w:val="00490366"/>
    <w:rsid w:val="004A5A3F"/>
    <w:rsid w:val="004C3B86"/>
    <w:rsid w:val="00594ABE"/>
    <w:rsid w:val="005B13C6"/>
    <w:rsid w:val="006300CE"/>
    <w:rsid w:val="00680DCE"/>
    <w:rsid w:val="00690EEB"/>
    <w:rsid w:val="006C7037"/>
    <w:rsid w:val="00736292"/>
    <w:rsid w:val="00777F90"/>
    <w:rsid w:val="007949FB"/>
    <w:rsid w:val="007C4E1E"/>
    <w:rsid w:val="007C5CEE"/>
    <w:rsid w:val="007D45FB"/>
    <w:rsid w:val="00807D90"/>
    <w:rsid w:val="00842258"/>
    <w:rsid w:val="008921D1"/>
    <w:rsid w:val="008D79D5"/>
    <w:rsid w:val="00900036"/>
    <w:rsid w:val="009307A7"/>
    <w:rsid w:val="00967C53"/>
    <w:rsid w:val="00AA1A32"/>
    <w:rsid w:val="00AC55D9"/>
    <w:rsid w:val="00B16307"/>
    <w:rsid w:val="00B27B2E"/>
    <w:rsid w:val="00BA0A6C"/>
    <w:rsid w:val="00BB444E"/>
    <w:rsid w:val="00BF7B19"/>
    <w:rsid w:val="00C11C29"/>
    <w:rsid w:val="00C33B77"/>
    <w:rsid w:val="00C44503"/>
    <w:rsid w:val="00CA26DF"/>
    <w:rsid w:val="00CD47EE"/>
    <w:rsid w:val="00CD6CC2"/>
    <w:rsid w:val="00CE5938"/>
    <w:rsid w:val="00CF3E7B"/>
    <w:rsid w:val="00D0648D"/>
    <w:rsid w:val="00D336A7"/>
    <w:rsid w:val="00D37D99"/>
    <w:rsid w:val="00D77F5C"/>
    <w:rsid w:val="00DA3C9F"/>
    <w:rsid w:val="00E65028"/>
    <w:rsid w:val="00F15436"/>
    <w:rsid w:val="00F16327"/>
    <w:rsid w:val="00FB0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578F2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2A8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66F9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566F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7">
    <w:name w:val="List Paragraph"/>
    <w:basedOn w:val="a"/>
    <w:uiPriority w:val="34"/>
    <w:qFormat/>
    <w:rsid w:val="00207227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paragraph" w:customStyle="1" w:styleId="SCH">
    <w:name w:val="SCH"/>
    <w:basedOn w:val="a"/>
    <w:link w:val="SCH0"/>
    <w:qFormat/>
    <w:rsid w:val="00FB0932"/>
    <w:pPr>
      <w:numPr>
        <w:numId w:val="10"/>
      </w:numPr>
      <w:suppressAutoHyphens/>
      <w:autoSpaceDE w:val="0"/>
      <w:spacing w:line="276" w:lineRule="auto"/>
      <w:jc w:val="right"/>
    </w:pPr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FB0932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16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16307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Body Text"/>
    <w:aliases w:val="Знак, Знак Знак Знак,Знак Знак Знак"/>
    <w:basedOn w:val="a"/>
    <w:link w:val="ab"/>
    <w:uiPriority w:val="99"/>
    <w:rsid w:val="008D79D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aliases w:val="Знак Знак, Знак Знак Знак Знак,Знак Знак Знак Знак"/>
    <w:basedOn w:val="a0"/>
    <w:link w:val="aa"/>
    <w:uiPriority w:val="99"/>
    <w:rsid w:val="008D79D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AA1A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urosib-td.ru/ru/zakupki-rabot-i-uslug/dokumenty.ph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eurosib-td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WUTACPQVHE7E-1195615845-9971</_dlc_DocId>
    <_dlc_DocIdUrl xmlns="30e719df-8a88-48c9-b375-63b80a03932c">
      <Url>http://uscportal.ie.corp/customers/_layouts/15/DocIdRedir.aspx?ID=WUTACPQVHE7E-1195615845-9971</Url>
      <Description>WUTACPQVHE7E-1195615845-9971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BAAF0-7BDA-4D1D-B2E5-2D797B51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D65C72-BF76-47E2-AD44-3547466414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1FC34C-AC93-4F17-90AF-A623F23B06A7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4.xml><?xml version="1.0" encoding="utf-8"?>
<ds:datastoreItem xmlns:ds="http://schemas.openxmlformats.org/officeDocument/2006/customXml" ds:itemID="{9C9FB378-66F3-4C82-AA69-34071C43405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B67C1D-3BF9-407E-9D0D-ECD02B55B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2234</Words>
  <Characters>12737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Smelykh Olga</cp:lastModifiedBy>
  <cp:revision>13</cp:revision>
  <cp:lastPrinted>2022-10-14T05:10:00Z</cp:lastPrinted>
  <dcterms:created xsi:type="dcterms:W3CDTF">2023-10-18T07:48:00Z</dcterms:created>
  <dcterms:modified xsi:type="dcterms:W3CDTF">2026-02-10T07:50:00Z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18154a43-9ad1-4eb6-923a-bcc2e9833521</vt:lpwstr>
  </property>
</Properties>
</file>